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8E" w:rsidRPr="0066078E" w:rsidRDefault="0066078E" w:rsidP="0066078E">
      <w:pPr>
        <w:rPr>
          <w:rFonts w:ascii="Times New Roman" w:hAnsi="Times New Roman" w:cs="Times New Roman"/>
          <w:b/>
          <w:sz w:val="36"/>
          <w:lang w:eastAsia="ru-RU"/>
        </w:rPr>
      </w:pPr>
      <w:r w:rsidRPr="0066078E">
        <w:rPr>
          <w:rFonts w:ascii="Times New Roman" w:hAnsi="Times New Roman" w:cs="Times New Roman"/>
          <w:b/>
          <w:sz w:val="36"/>
          <w:lang w:eastAsia="ru-RU"/>
        </w:rPr>
        <w:t>Формирование математических представлений дошкольников в условиях реализации ФГОС ДО</w:t>
      </w:r>
    </w:p>
    <w:p w:rsidR="0066078E" w:rsidRDefault="0066078E" w:rsidP="0066078E">
      <w:pPr>
        <w:rPr>
          <w:rFonts w:ascii="Times New Roman" w:hAnsi="Times New Roman" w:cs="Times New Roman"/>
          <w:sz w:val="28"/>
          <w:lang w:eastAsia="ru-RU"/>
        </w:rPr>
      </w:pP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 w:rsidRPr="0066078E">
        <w:rPr>
          <w:rFonts w:ascii="Times New Roman" w:hAnsi="Times New Roman" w:cs="Times New Roman"/>
          <w:sz w:val="28"/>
          <w:lang w:eastAsia="ru-RU"/>
        </w:rPr>
        <w:t>Специфика дошкольного возраста заключается в том, что все психические процессы подвижны и пластичны, а развитие умственных способностей зависят от того, какие условия будут созданы взрослыми. Поскольку данная деятельность носит познавательный характер и требует умственного напряжения, у детей возникает необходимость сосредоточиться, в результате чего они устают и как следствие материал усваивается плохо.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Освоение детьми дошкольного возраста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математического содержания</w:t>
      </w:r>
      <w:r w:rsidRPr="0066078E">
        <w:rPr>
          <w:rFonts w:ascii="Times New Roman" w:hAnsi="Times New Roman" w:cs="Times New Roman"/>
          <w:sz w:val="28"/>
          <w:lang w:eastAsia="ru-RU"/>
        </w:rPr>
        <w:t> является приоритетным в системе образования в силу его особой значимости в познавательном развитии ребенка, приобщения его к активной, целенаправленной, результативной деятельности. В настоящее время, а тем более в будущем, математика будет необходима огромному числу людей различных профессий.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Дошкольный возраст</w:t>
      </w:r>
      <w:r w:rsidRPr="0066078E">
        <w:rPr>
          <w:rFonts w:ascii="Times New Roman" w:hAnsi="Times New Roman" w:cs="Times New Roman"/>
          <w:sz w:val="28"/>
          <w:lang w:eastAsia="ru-RU"/>
        </w:rPr>
        <w:t> - самый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благоприятный период</w:t>
      </w:r>
      <w:r w:rsidRPr="0066078E">
        <w:rPr>
          <w:rFonts w:ascii="Times New Roman" w:hAnsi="Times New Roman" w:cs="Times New Roman"/>
          <w:sz w:val="28"/>
          <w:lang w:eastAsia="ru-RU"/>
        </w:rPr>
        <w:t> для интенсивного развития физических и умственных функций детского организма, в том числе и для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математического развития.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Именно математика оттачивает ум ребенка, развивает гибкость мышления, учит логике, формирует память, внимание, воображение, речь. ФГОС ДО требует сделать процесс овладения элементарными математическими представлениями </w:t>
      </w:r>
      <w:r w:rsidRPr="0066078E"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  <w:lang w:eastAsia="ru-RU"/>
        </w:rPr>
        <w:t>привлекательным, ненавязчивым, радостным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Сегодня необходимо так выстраивать образовательную деятельность в детском саду, чтобы каждый ребёнок активно и увлеченно занимался. 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Возможности организации такой деятельности расширяются при условии создания в группе детского сада развивающей предметно-пространственной среды. Ведь правильно организованная предметно-пространственная среда позволяет каждому ребенку найти занятие по душе, поверить в свои силы и </w:t>
      </w: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способности, научиться взаимодействовать с педагогами и со сверстниками, понимать и оценивать чувства и поступки, аргументировать свои выводы.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Использовать интегрированный подход во всех видах деятельности педагогам помогает наличие в каждой группе детского сада занимательного материала, а именно картотек с подборкой математических загадок, весёлых стихотворений, математических пословиц и поговорок, считалок, логических задач, задач-ш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уток, математических сказок.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Проанализировав образовательные области в соответствии с возрастными возможностями и особенностями детей, спецификой и возможностями самих образовательных областей было решено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одним из вариантов интеграции</w:t>
      </w:r>
      <w:r w:rsidRPr="0066078E">
        <w:rPr>
          <w:rFonts w:ascii="Times New Roman" w:hAnsi="Times New Roman" w:cs="Times New Roman"/>
          <w:sz w:val="28"/>
          <w:lang w:eastAsia="ru-RU"/>
        </w:rPr>
        <w:t> познавательно-математического развития дошкольников использовать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музыкально-театрализованную деятельность</w:t>
      </w:r>
      <w:r w:rsidRPr="0066078E">
        <w:rPr>
          <w:rFonts w:ascii="Times New Roman" w:hAnsi="Times New Roman" w:cs="Times New Roman"/>
          <w:sz w:val="28"/>
          <w:lang w:eastAsia="ru-RU"/>
        </w:rPr>
        <w:t> - важнейшее звено в системе познавательной деятельности ребёнка, как необходимая предпосылка интеллектуального развития.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Совместная музыкально-театрализованная деятельность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развивает ощущения, чувства, эмоции, мышление, воображение, фантазию, внимание, память, волю, умения и навыки (речевые, коммуникативные, организаторские, оформительские, двигательные и т.д.).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порой трудно детям в конце занятия, когда после усиленной умственной деятельности наступает усталость. В таких случаях незаменима будет </w:t>
      </w: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музыка,</w:t>
      </w: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с помощью которой можно создать хорошее настроение, эмоционально и психологически расслабить организм ребенка. Музыка влияет на интеллектуальное развитие, ускоряет рост клеток, отвечающих за интеллект человека.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При работе над темой были выявлены следующие </w:t>
      </w: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противоречия: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между развитием личности дошкольника и самим педагогическим процессом,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между подвижной природой ребенка и процессом получения новых знаний.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Сказанное определяет </w:t>
      </w:r>
      <w:r w:rsidRPr="0066078E">
        <w:rPr>
          <w:rFonts w:ascii="Times New Roman" w:hAnsi="Times New Roman" w:cs="Times New Roman"/>
          <w:b/>
          <w:bCs/>
          <w:sz w:val="28"/>
          <w:lang w:eastAsia="ru-RU"/>
        </w:rPr>
        <w:t>актуальность разработки методики</w:t>
      </w:r>
      <w:r w:rsidRPr="0066078E">
        <w:rPr>
          <w:rFonts w:ascii="Times New Roman" w:hAnsi="Times New Roman" w:cs="Times New Roman"/>
          <w:sz w:val="28"/>
          <w:lang w:eastAsia="ru-RU"/>
        </w:rPr>
        <w:t> математического развития воспитанников в процессе музыкально-театрализованной деятельности.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Так, </w:t>
      </w: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на занятиях по формированию математических представлений</w:t>
      </w:r>
      <w:r w:rsidRPr="0066078E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с целью активизации интеллектуальной деятельности, повышения сосредоточенности, концентрации внимания </w:t>
      </w:r>
      <w:r w:rsidRPr="0066078E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звучание музыки является фоновым.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lastRenderedPageBreak/>
        <w:t>Использование музыкально-театрализованного дизайна является одним из доступных и эффективных методов психолого-педагогического воздействия на ребенка в условиях образовательного учреждения, помогает решать познавательно-математические задачи: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Создание благоприятного эмоционального фона, устранение нервного напряжения и сохранения здоровья детей.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Развитие воображения в процессе творческой деятельности, повышение активности.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Активизация мыслительной деятельности, повышение качества усвоения знаний.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Переключение внимания во время изучения материала, предупреждение утомляемости, усталости.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Психологическая и физическая разрядка после учебной нагрузки.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 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Математику недаром называют «царицей наук». Ее изучение оттачивает ум, увеличивает объем внимания и памяти, развивает логическое мышление, формирует мыслительные операции. Занимаясь математикой, дети учатся анализировать, сравнивать, обобщать, аргументировать свои высказывания, строить простейшие умозаключения.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Никто не сомневается и не оспаривает роли математики в развитии человечества. Однако математика продолжает оставаться одним из наиболее трудоемких предметов. Как же быть? Как сделать изучение математики более привлекательным и доступным, как облегчить переход от дошкольного обуче</w:t>
      </w:r>
      <w:r>
        <w:rPr>
          <w:rFonts w:ascii="Times New Roman" w:hAnsi="Times New Roman" w:cs="Times New Roman"/>
          <w:sz w:val="28"/>
          <w:lang w:eastAsia="ru-RU"/>
        </w:rPr>
        <w:t>ния к школьному образованию?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 xml:space="preserve">Начиная работу по данной теме, ознакомились с существующими ныне методиками по ФЭМП. Это работы таких авторов как: </w:t>
      </w:r>
      <w:proofErr w:type="spellStart"/>
      <w:r w:rsidRPr="0066078E">
        <w:rPr>
          <w:rFonts w:ascii="Times New Roman" w:hAnsi="Times New Roman" w:cs="Times New Roman"/>
          <w:sz w:val="28"/>
          <w:lang w:eastAsia="ru-RU"/>
        </w:rPr>
        <w:t>Леушина</w:t>
      </w:r>
      <w:proofErr w:type="spellEnd"/>
      <w:r w:rsidRPr="0066078E">
        <w:rPr>
          <w:rFonts w:ascii="Times New Roman" w:hAnsi="Times New Roman" w:cs="Times New Roman"/>
          <w:sz w:val="28"/>
          <w:lang w:eastAsia="ru-RU"/>
        </w:rPr>
        <w:t xml:space="preserve">, Ерофеева, Колесникова, Новикова, Соловьева, </w:t>
      </w:r>
      <w:proofErr w:type="spellStart"/>
      <w:r w:rsidRPr="0066078E">
        <w:rPr>
          <w:rFonts w:ascii="Times New Roman" w:hAnsi="Times New Roman" w:cs="Times New Roman"/>
          <w:sz w:val="28"/>
          <w:lang w:eastAsia="ru-RU"/>
        </w:rPr>
        <w:t>Петерсон</w:t>
      </w:r>
      <w:proofErr w:type="spellEnd"/>
      <w:r w:rsidRPr="0066078E">
        <w:rPr>
          <w:rFonts w:ascii="Times New Roman" w:hAnsi="Times New Roman" w:cs="Times New Roman"/>
          <w:sz w:val="28"/>
          <w:lang w:eastAsia="ru-RU"/>
        </w:rPr>
        <w:t>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Естественно все они отличаются как по содержанию, так и по форме подачи материала, однако общее что определяет все эти методики то, что все вышеперечисленные авторы делают упор на игру, как на средство, метод и форму организации учебно – воспитательной деятельности дошкольников.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 xml:space="preserve">То есть мы, воспитатели не должны забывать о том, что ведущей деятельностью в дошкольном возрасте является игра, а значит цель воспитателя научить ребенка играть, а в процессе игры, потихоньку, незаметно знакомить его с определенными понятиями, давать нужную информацию. Пусть дети не видят что их чему – то обучают, пусть думают, </w:t>
      </w:r>
      <w:r w:rsidRPr="0066078E">
        <w:rPr>
          <w:rFonts w:ascii="Times New Roman" w:hAnsi="Times New Roman" w:cs="Times New Roman"/>
          <w:sz w:val="28"/>
          <w:lang w:eastAsia="ru-RU"/>
        </w:rPr>
        <w:lastRenderedPageBreak/>
        <w:t>что они только играют, но незаметно для себя в процессе игры, дошкольники учатся считать, складывать и вычитать – более того они решают разного рода логические загадки, учатся мыслить творчески. А роль взрослого в этом процессе – поддерживать и направлять интерес детей.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Начиная р</w:t>
      </w:r>
      <w:r>
        <w:rPr>
          <w:rFonts w:ascii="Times New Roman" w:hAnsi="Times New Roman" w:cs="Times New Roman"/>
          <w:sz w:val="28"/>
          <w:lang w:eastAsia="ru-RU"/>
        </w:rPr>
        <w:t>аботу с новой группой детей можно</w:t>
      </w:r>
      <w:r w:rsidRPr="0066078E">
        <w:rPr>
          <w:rFonts w:ascii="Times New Roman" w:hAnsi="Times New Roman" w:cs="Times New Roman"/>
          <w:sz w:val="28"/>
          <w:lang w:eastAsia="ru-RU"/>
        </w:rPr>
        <w:t xml:space="preserve"> изучить эмоциональное самочувствие ребенка, его отношение к математике. В этом может помочь проективная беседа, которая проводится индивидуально с каждым ребенком в атмосфере доброжелательности и при полном отсутствии оценочного отношения со стороны взрослого.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Один из тестов предполагает определить предпочтение ребенка в выборе деятельности. Воспитатель показывает ребенку таблицу с изображение пяти домиков, на каждом из них схематично изображено то, что подчеркивает принадлежность к определенной сфере: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«Математический домик» - украшен цифрами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Домик для грамоты – буквами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Карандаши на домике показывают, что он предназначен для изобразительной деятельности.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Книга – здесь можно послушать сказки.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Игрушка – здесь можно играть.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Воспитатель спрашивает ребенка: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«Перед тобой домики – в одном можно рисовать, в другом – слушать сказки, в третьем – заниматься математикой, в четвертом – учиться читать, в пятом – играть. В каком домике тебе будет интереснее всего? Почему? В какой еще домик тебе хотелось бы зайти? В какой домик тебе заходить совсем не хочется? Почему?»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Этот простой тест определяет предпочтения ребенка, его интерес к определенному виду деятельности. Становится ясно, кто из детей тяготеет к математическим занятиям, а кто не стремиться «посетить» этот домик.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Как показывает опыт, дети в первую очередь выбирают игровой и сказочный домики.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Естественно – игра – ведущая деятельность ребенка в дошкольном возрасте. В сказке также много привлекательного для малыша – и сюжет, и персонажи, и счастливый конец, которому ребенок бывает очень рад. Слушая сказку, он хочет повлиять на события, помочь героям преодолеть преграды, соучаствовать в происходящем.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lastRenderedPageBreak/>
        <w:t>Эту особенность сказки можно использовать в дидактических целях, соединяя сказочные перипетии и проблемно – познавательные ситуации. Помогая сказочному герою, дошкольник вовлекается в решение задач на сообразительность, где необходимо применять математические знания.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Итак, учитывая интерес ребенка к игре и сказке, я разработала ряд занятий, объединенных под общим названием: «Математические сказки».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«Поможем Золушке» «Буратино ждет гостей» «В плену у Снежной Королевы» и др.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Например, занятие «Поможем Золушке»</w:t>
      </w:r>
      <w:proofErr w:type="gramStart"/>
      <w:r w:rsidRPr="0066078E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  <w:r w:rsidRPr="0066078E">
        <w:rPr>
          <w:rFonts w:ascii="Times New Roman" w:hAnsi="Times New Roman" w:cs="Times New Roman"/>
          <w:sz w:val="28"/>
          <w:lang w:eastAsia="ru-RU"/>
        </w:rPr>
        <w:t xml:space="preserve"> В его основу положен сюжет знакомой сказки </w:t>
      </w:r>
      <w:proofErr w:type="spellStart"/>
      <w:r w:rsidRPr="0066078E">
        <w:rPr>
          <w:rFonts w:ascii="Times New Roman" w:hAnsi="Times New Roman" w:cs="Times New Roman"/>
          <w:sz w:val="28"/>
          <w:lang w:eastAsia="ru-RU"/>
        </w:rPr>
        <w:t>Ш.Перро</w:t>
      </w:r>
      <w:proofErr w:type="spellEnd"/>
      <w:r w:rsidRPr="0066078E">
        <w:rPr>
          <w:rFonts w:ascii="Times New Roman" w:hAnsi="Times New Roman" w:cs="Times New Roman"/>
          <w:sz w:val="28"/>
          <w:lang w:eastAsia="ru-RU"/>
        </w:rPr>
        <w:t>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Для того чтобы попасть на бал, Золушка должна справиться с заданиями, которые дала ей мачеха. Одной ей, конечно, не справиться и ребята помогают Золушке приготовить обед, залатать ковер, вышить узором полотенца. Казалось бы, ничего общего с математикой, но на протяжении 30 минут дети, помогая сказочному персонажу, составляют задачи, считают, сравнивают числа, решают разного рода логические головоломки.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Занятие «Белоснежка и семь гномов»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Белоснежка заблудилась. Даю детям задание описать местность, где она очутилась. Задаю вопросы: что находится в правом верхнем углу, в левом нижнем. Кто находится справа от Белоснежки, слева и др. вопросы, которые помогают закрепить пространственные отношения между объектами. Дети учатся отражать в речи порядок расположения предметов.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На этом же занятии дети играют в прятки с гномами, то есть, выполняют упражнение «Которого по счету гнома не стало?» Причем в данном упражнении попутно закрепляем названия дней недели и их последовательность, так как имена гномов звучат также как и названия дней недели.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Затем дети помогают Белоснежке испечь ягодный пирог, то есть выполняют упражнение на повторение заданной последовательности.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Закрепить представление детей о геометрических фигурах поможет упражнение «Назови, что бывает такой формы».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Например, в сказке «Гуси – лебеди» дети прячутся от Бабы Яги под яблонькой, но ведь в наших сказках все связано с математикой и значит яблонька тоже необыкновенная – загадочная. Чтобы сорвать яблочко нужно ответить на вопрос или решить задачку (пример).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lastRenderedPageBreak/>
        <w:t>Причем попутно и закрепляю знания цифр. Задаю вопросы: «Сорви яблоко с цифрой 7» или «Сорви любое яблоко. Какая цифра на нем изображена?»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Задание «Дорисуй фигуру». Буратино нарисовал портрет Пьеро, но как всегда впопыхах допустил много ошибок.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Задание звучит следующим образом: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Знания ваши нужны мне сейчас</w:t>
      </w:r>
      <w:proofErr w:type="gramStart"/>
      <w:r w:rsidRPr="0066078E">
        <w:rPr>
          <w:rFonts w:ascii="Times New Roman" w:hAnsi="Times New Roman" w:cs="Times New Roman"/>
          <w:sz w:val="28"/>
          <w:lang w:eastAsia="ru-RU"/>
        </w:rPr>
        <w:t xml:space="preserve"> О</w:t>
      </w:r>
      <w:proofErr w:type="gramEnd"/>
      <w:r w:rsidRPr="0066078E">
        <w:rPr>
          <w:rFonts w:ascii="Times New Roman" w:hAnsi="Times New Roman" w:cs="Times New Roman"/>
          <w:sz w:val="28"/>
          <w:lang w:eastAsia="ru-RU"/>
        </w:rPr>
        <w:t>чень надеюсь, ребята на вас Вот тут нарисован неверный портрет Каких на портрете деталей нет?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Попутно дети закрепляют знания о геометрических фигурах.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В занятии </w:t>
      </w:r>
      <w:r w:rsidRPr="0066078E">
        <w:rPr>
          <w:rFonts w:ascii="Times New Roman" w:hAnsi="Times New Roman" w:cs="Times New Roman"/>
          <w:i/>
          <w:iCs/>
          <w:sz w:val="28"/>
          <w:lang w:eastAsia="ru-RU"/>
        </w:rPr>
        <w:t>«Белоснежка и семь гномов»</w:t>
      </w:r>
      <w:r w:rsidRPr="0066078E">
        <w:rPr>
          <w:rFonts w:ascii="Times New Roman" w:hAnsi="Times New Roman" w:cs="Times New Roman"/>
          <w:sz w:val="28"/>
          <w:lang w:eastAsia="ru-RU"/>
        </w:rPr>
        <w:t> дети помогают гномам выбраться из пещеры: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«Смотрите, ребята, случилась беда Вход в пещеру закрыт навсегда Огромные камни засыпали вход</w:t>
      </w:r>
      <w:proofErr w:type="gramStart"/>
      <w:r w:rsidRPr="0066078E">
        <w:rPr>
          <w:rFonts w:ascii="Times New Roman" w:hAnsi="Times New Roman" w:cs="Times New Roman"/>
          <w:sz w:val="28"/>
          <w:lang w:eastAsia="ru-RU"/>
        </w:rPr>
        <w:t xml:space="preserve"> Т</w:t>
      </w:r>
      <w:proofErr w:type="gramEnd"/>
      <w:r w:rsidRPr="0066078E">
        <w:rPr>
          <w:rFonts w:ascii="Times New Roman" w:hAnsi="Times New Roman" w:cs="Times New Roman"/>
          <w:sz w:val="28"/>
          <w:lang w:eastAsia="ru-RU"/>
        </w:rPr>
        <w:t>еперь в пещеру никто не войдет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Ребята, поможем гномам, разберем вход в пещеру, но поднять камень можно только решив задачу или ответив на вопрос».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Чтобы помочь сказочному персонажу перебраться через речку нужно сложить мостик из камешков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«Речка, речка глубока</w:t>
      </w:r>
      <w:proofErr w:type="gramStart"/>
      <w:r w:rsidRPr="0066078E">
        <w:rPr>
          <w:rFonts w:ascii="Times New Roman" w:hAnsi="Times New Roman" w:cs="Times New Roman"/>
          <w:sz w:val="28"/>
          <w:lang w:eastAsia="ru-RU"/>
        </w:rPr>
        <w:t xml:space="preserve"> Н</w:t>
      </w:r>
      <w:proofErr w:type="gramEnd"/>
      <w:r w:rsidRPr="0066078E">
        <w:rPr>
          <w:rFonts w:ascii="Times New Roman" w:hAnsi="Times New Roman" w:cs="Times New Roman"/>
          <w:sz w:val="28"/>
          <w:lang w:eastAsia="ru-RU"/>
        </w:rPr>
        <w:t>е видать нигде мостка Чтобы дальше нам шагать Надо камешки собрать Камни быстро соберем Эту речку перейдем»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Дети выполняют дидактическое упражнение «Разложи цифры по порядку, упражняются в счете до 10.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В занятии «В плену у Снежной Королевы» дети помогают Герде склеить волшебное зеркало, то есть выполняют упражнение «Сложи квадрат».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Кроме того, помогают активизировать интерес детей к занятию и разного рода физкультминутки, пальчиковые игры, которые ребята выполняют вместе с героями сказок (примеры).</w:t>
      </w:r>
    </w:p>
    <w:p w:rsidR="0066078E" w:rsidRPr="0066078E" w:rsidRDefault="0066078E" w:rsidP="00C5483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6078E">
        <w:rPr>
          <w:rFonts w:ascii="Times New Roman" w:hAnsi="Times New Roman" w:cs="Times New Roman"/>
          <w:sz w:val="28"/>
          <w:lang w:eastAsia="ru-RU"/>
        </w:rPr>
        <w:t>И хотя математика – один из самых сложных предметов, но наши воспитанники не должны узнать об этом никогда, ведь наша цель – научить ребенка постигать математику с интересом и удовольствием.</w:t>
      </w:r>
    </w:p>
    <w:bookmarkEnd w:id="0"/>
    <w:p w:rsidR="00992A1A" w:rsidRPr="0066078E" w:rsidRDefault="00C54834" w:rsidP="00C54834">
      <w:pPr>
        <w:jc w:val="both"/>
        <w:rPr>
          <w:rFonts w:ascii="Times New Roman" w:hAnsi="Times New Roman" w:cs="Times New Roman"/>
          <w:sz w:val="28"/>
        </w:rPr>
      </w:pPr>
    </w:p>
    <w:sectPr w:rsidR="00992A1A" w:rsidRPr="006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06A"/>
    <w:multiLevelType w:val="multilevel"/>
    <w:tmpl w:val="DBA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44D7B"/>
    <w:multiLevelType w:val="multilevel"/>
    <w:tmpl w:val="407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1D5C"/>
    <w:multiLevelType w:val="multilevel"/>
    <w:tmpl w:val="2E8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76F3B"/>
    <w:multiLevelType w:val="multilevel"/>
    <w:tmpl w:val="DE8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2"/>
    <w:rsid w:val="004C7246"/>
    <w:rsid w:val="0066078E"/>
    <w:rsid w:val="00917677"/>
    <w:rsid w:val="00A24AF2"/>
    <w:rsid w:val="00C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2022-11-20T16:03:00Z</dcterms:created>
  <dcterms:modified xsi:type="dcterms:W3CDTF">2022-11-24T04:40:00Z</dcterms:modified>
</cp:coreProperties>
</file>